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54" w:rsidRDefault="00F97E55">
      <w:bookmarkStart w:id="0" w:name="_GoBack"/>
      <w:r>
        <w:t xml:space="preserve">Links on the War of 1812 </w:t>
      </w:r>
      <w:bookmarkEnd w:id="0"/>
      <w:r>
        <w:t>&amp; Nova Scotia</w:t>
      </w:r>
    </w:p>
    <w:p w:rsidR="00F97E55" w:rsidRDefault="00F97E55">
      <w:hyperlink r:id="rId5" w:history="1">
        <w:r w:rsidRPr="00CE3936">
          <w:rPr>
            <w:rStyle w:val="Hyperlink"/>
          </w:rPr>
          <w:t>https://museum.novascotia.ca/resources/nova-scotia-and-war-1812</w:t>
        </w:r>
      </w:hyperlink>
    </w:p>
    <w:p w:rsidR="00F97E55" w:rsidRDefault="00F97E55">
      <w:hyperlink r:id="rId6" w:history="1">
        <w:r w:rsidRPr="00CE3936">
          <w:rPr>
            <w:rStyle w:val="Hyperlink"/>
          </w:rPr>
          <w:t>http://novascotia.ca/archives/war1812/</w:t>
        </w:r>
      </w:hyperlink>
    </w:p>
    <w:p w:rsidR="00F97E55" w:rsidRDefault="00F97E55">
      <w:hyperlink r:id="rId7" w:history="1">
        <w:r w:rsidRPr="00CE3936">
          <w:rPr>
            <w:rStyle w:val="Hyperlink"/>
          </w:rPr>
          <w:t>http://www.eighteentwelve.ca/</w:t>
        </w:r>
      </w:hyperlink>
    </w:p>
    <w:p w:rsidR="00F97E55" w:rsidRDefault="00F97E55">
      <w:hyperlink r:id="rId8" w:history="1">
        <w:r w:rsidRPr="00CE3936">
          <w:rPr>
            <w:rStyle w:val="Hyperlink"/>
          </w:rPr>
          <w:t>http://www.thecanadianencyclopedia.com/en/article/war-of-1812/</w:t>
        </w:r>
      </w:hyperlink>
    </w:p>
    <w:p w:rsidR="00F97E55" w:rsidRDefault="00F97E55"/>
    <w:sectPr w:rsidR="00F97E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E55"/>
    <w:rsid w:val="00155F54"/>
    <w:rsid w:val="00F9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7E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7E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canadianencyclopedia.com/en/article/war-of-181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ighteentwelve.c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ovascotia.ca/archives/war1812/" TargetMode="External"/><Relationship Id="rId5" Type="http://schemas.openxmlformats.org/officeDocument/2006/relationships/hyperlink" Target="https://museum.novascotia.ca/resources/nova-scotia-and-war-181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2014-10-14T17:30:00Z</dcterms:created>
  <dcterms:modified xsi:type="dcterms:W3CDTF">2014-10-14T17:35:00Z</dcterms:modified>
</cp:coreProperties>
</file>